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BA" w:rsidRPr="009D085D" w:rsidRDefault="001A70BA" w:rsidP="00C10BEA">
      <w:pPr>
        <w:pStyle w:val="ConsPlusNormal"/>
        <w:widowControl/>
        <w:ind w:left="5670" w:firstLine="0"/>
        <w:outlineLvl w:val="2"/>
        <w:rPr>
          <w:sz w:val="24"/>
          <w:szCs w:val="24"/>
        </w:rPr>
      </w:pPr>
      <w:r w:rsidRPr="009D085D">
        <w:rPr>
          <w:sz w:val="24"/>
          <w:szCs w:val="24"/>
        </w:rPr>
        <w:t>Приложение №</w:t>
      </w:r>
      <w:r w:rsidR="00376268" w:rsidRPr="009D085D">
        <w:rPr>
          <w:sz w:val="24"/>
          <w:szCs w:val="24"/>
        </w:rPr>
        <w:t xml:space="preserve"> 8</w:t>
      </w:r>
    </w:p>
    <w:p w:rsidR="001A70BA" w:rsidRPr="009D085D" w:rsidRDefault="001A70BA" w:rsidP="00C10BEA">
      <w:pPr>
        <w:autoSpaceDE w:val="0"/>
        <w:autoSpaceDN w:val="0"/>
        <w:adjustRightInd w:val="0"/>
        <w:ind w:left="5670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 xml:space="preserve">к паспорту муниципальной программы </w:t>
      </w:r>
      <w:r w:rsidR="00846C61" w:rsidRPr="009D085D">
        <w:rPr>
          <w:rFonts w:ascii="Arial" w:hAnsi="Arial" w:cs="Arial"/>
          <w:sz w:val="24"/>
          <w:szCs w:val="24"/>
        </w:rPr>
        <w:t>Осиновомысского</w:t>
      </w:r>
      <w:r w:rsidRPr="009D085D">
        <w:rPr>
          <w:rFonts w:ascii="Arial" w:hAnsi="Arial" w:cs="Arial"/>
          <w:sz w:val="24"/>
          <w:szCs w:val="24"/>
        </w:rPr>
        <w:t xml:space="preserve"> сельсовета «Развитие </w:t>
      </w:r>
      <w:r w:rsidR="00EE0662" w:rsidRPr="009D085D">
        <w:rPr>
          <w:rFonts w:ascii="Arial" w:hAnsi="Arial" w:cs="Arial"/>
          <w:sz w:val="24"/>
          <w:szCs w:val="24"/>
        </w:rPr>
        <w:t>п. Осинов</w:t>
      </w:r>
      <w:r w:rsidR="00846C61" w:rsidRPr="009D085D">
        <w:rPr>
          <w:rFonts w:ascii="Arial" w:hAnsi="Arial" w:cs="Arial"/>
          <w:sz w:val="24"/>
          <w:szCs w:val="24"/>
        </w:rPr>
        <w:t>ы</w:t>
      </w:r>
      <w:r w:rsidR="00EE0662" w:rsidRPr="009D085D">
        <w:rPr>
          <w:rFonts w:ascii="Arial" w:hAnsi="Arial" w:cs="Arial"/>
          <w:sz w:val="24"/>
          <w:szCs w:val="24"/>
        </w:rPr>
        <w:t>й Мыс</w:t>
      </w:r>
      <w:r w:rsidRPr="009D085D">
        <w:rPr>
          <w:rFonts w:ascii="Arial" w:hAnsi="Arial" w:cs="Arial"/>
          <w:sz w:val="24"/>
          <w:szCs w:val="24"/>
        </w:rPr>
        <w:t xml:space="preserve">» </w:t>
      </w:r>
    </w:p>
    <w:p w:rsidR="001A70BA" w:rsidRPr="009D085D" w:rsidRDefault="001A70BA" w:rsidP="007B6046">
      <w:pPr>
        <w:pStyle w:val="ConsPlusTitle"/>
        <w:widowControl/>
        <w:ind w:left="2832"/>
        <w:jc w:val="center"/>
        <w:rPr>
          <w:b w:val="0"/>
          <w:sz w:val="24"/>
          <w:szCs w:val="24"/>
        </w:rPr>
      </w:pPr>
    </w:p>
    <w:p w:rsidR="001A70BA" w:rsidRPr="009D085D" w:rsidRDefault="001A70BA" w:rsidP="004A55E4">
      <w:pPr>
        <w:pStyle w:val="ac"/>
        <w:rPr>
          <w:rFonts w:ascii="Arial" w:hAnsi="Arial" w:cs="Arial"/>
          <w:sz w:val="24"/>
          <w:szCs w:val="24"/>
        </w:rPr>
      </w:pPr>
    </w:p>
    <w:p w:rsidR="003105A0" w:rsidRPr="009D085D" w:rsidRDefault="00E6105E" w:rsidP="003105A0">
      <w:pPr>
        <w:pStyle w:val="ConsPlusTitle"/>
        <w:widowControl/>
        <w:numPr>
          <w:ilvl w:val="0"/>
          <w:numId w:val="5"/>
        </w:numPr>
        <w:tabs>
          <w:tab w:val="left" w:pos="5040"/>
          <w:tab w:val="left" w:pos="5220"/>
        </w:tabs>
        <w:jc w:val="center"/>
        <w:rPr>
          <w:sz w:val="24"/>
          <w:szCs w:val="24"/>
        </w:rPr>
      </w:pPr>
      <w:r w:rsidRPr="009D085D">
        <w:rPr>
          <w:sz w:val="24"/>
          <w:szCs w:val="24"/>
        </w:rPr>
        <w:t>Паспорт Подпрограммы</w:t>
      </w:r>
    </w:p>
    <w:p w:rsidR="003105A0" w:rsidRPr="009D085D" w:rsidRDefault="003105A0" w:rsidP="003105A0">
      <w:pPr>
        <w:pStyle w:val="ConsPlusTitle"/>
        <w:widowControl/>
        <w:tabs>
          <w:tab w:val="left" w:pos="5040"/>
          <w:tab w:val="left" w:pos="5220"/>
        </w:tabs>
        <w:ind w:left="720"/>
        <w:jc w:val="center"/>
        <w:rPr>
          <w:sz w:val="24"/>
          <w:szCs w:val="24"/>
        </w:rPr>
      </w:pPr>
      <w:r w:rsidRPr="009D085D">
        <w:rPr>
          <w:sz w:val="24"/>
          <w:szCs w:val="24"/>
        </w:rPr>
        <w:t>«Коммуна</w:t>
      </w:r>
      <w:r w:rsidR="00E6105E" w:rsidRPr="009D085D">
        <w:rPr>
          <w:sz w:val="24"/>
          <w:szCs w:val="24"/>
        </w:rPr>
        <w:t xml:space="preserve">льное хозяйство» муниципальной программы Осиновомысского </w:t>
      </w:r>
      <w:r w:rsidRPr="009D085D">
        <w:rPr>
          <w:sz w:val="24"/>
          <w:szCs w:val="24"/>
        </w:rPr>
        <w:t xml:space="preserve">сельсовета «Развитие п. Осиновый Мыс» </w:t>
      </w:r>
    </w:p>
    <w:p w:rsidR="003105A0" w:rsidRPr="009D085D" w:rsidRDefault="003105A0" w:rsidP="003105A0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300"/>
      </w:tblGrid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Наименование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b w:val="0"/>
                <w:sz w:val="24"/>
                <w:szCs w:val="24"/>
                <w:lang w:eastAsia="en-US"/>
              </w:rPr>
            </w:pPr>
            <w:r w:rsidRPr="009D085D">
              <w:rPr>
                <w:b w:val="0"/>
                <w:sz w:val="24"/>
                <w:szCs w:val="24"/>
                <w:lang w:eastAsia="en-US"/>
              </w:rPr>
              <w:t>«Коммунальн</w:t>
            </w:r>
            <w:r w:rsidR="00E6105E" w:rsidRPr="009D085D">
              <w:rPr>
                <w:b w:val="0"/>
                <w:sz w:val="24"/>
                <w:szCs w:val="24"/>
                <w:lang w:eastAsia="en-US"/>
              </w:rPr>
              <w:t xml:space="preserve">ое хозяйство» (далее по тексту </w:t>
            </w:r>
            <w:r w:rsidRPr="009D085D">
              <w:rPr>
                <w:b w:val="0"/>
                <w:sz w:val="24"/>
                <w:szCs w:val="24"/>
                <w:lang w:eastAsia="en-US"/>
              </w:rPr>
              <w:t>Подпрограмма)</w:t>
            </w:r>
          </w:p>
        </w:tc>
      </w:tr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bCs/>
                <w:sz w:val="24"/>
                <w:szCs w:val="24"/>
                <w:lang w:eastAsia="en-US"/>
              </w:rPr>
            </w:pPr>
            <w:r w:rsidRPr="009D085D"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bCs/>
                <w:sz w:val="24"/>
                <w:szCs w:val="24"/>
                <w:lang w:eastAsia="en-US"/>
              </w:rPr>
            </w:pPr>
            <w:r w:rsidRPr="009D085D">
              <w:rPr>
                <w:bCs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E6105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b w:val="0"/>
                <w:sz w:val="24"/>
                <w:szCs w:val="24"/>
                <w:lang w:eastAsia="en-US"/>
              </w:rPr>
            </w:pPr>
            <w:r w:rsidRPr="009D085D">
              <w:rPr>
                <w:b w:val="0"/>
                <w:sz w:val="24"/>
                <w:szCs w:val="24"/>
                <w:lang w:eastAsia="en-US"/>
              </w:rPr>
              <w:t>Муниципальная программа Осиновомысского сельсовета «Развитие п. Осиновый Мыс</w:t>
            </w:r>
            <w:r w:rsidR="005A629D" w:rsidRPr="009D085D">
              <w:rPr>
                <w:b w:val="0"/>
                <w:sz w:val="24"/>
                <w:szCs w:val="24"/>
                <w:lang w:eastAsia="en-US"/>
              </w:rPr>
              <w:t>» на 201</w:t>
            </w:r>
            <w:r w:rsidR="00E6105E" w:rsidRPr="009D085D">
              <w:rPr>
                <w:b w:val="0"/>
                <w:sz w:val="24"/>
                <w:szCs w:val="24"/>
                <w:lang w:eastAsia="en-US"/>
              </w:rPr>
              <w:t>8</w:t>
            </w:r>
            <w:r w:rsidR="005A629D" w:rsidRPr="009D085D">
              <w:rPr>
                <w:b w:val="0"/>
                <w:sz w:val="24"/>
                <w:szCs w:val="24"/>
                <w:lang w:eastAsia="en-US"/>
              </w:rPr>
              <w:t>-20</w:t>
            </w:r>
            <w:r w:rsidR="00E6105E" w:rsidRPr="009D085D">
              <w:rPr>
                <w:b w:val="0"/>
                <w:sz w:val="24"/>
                <w:szCs w:val="24"/>
                <w:lang w:eastAsia="en-US"/>
              </w:rPr>
              <w:t>20</w:t>
            </w:r>
            <w:r w:rsidRPr="009D085D">
              <w:rPr>
                <w:b w:val="0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Муниципальный заказчик-координатор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Администрация Осиновомысского сельсовета</w:t>
            </w:r>
          </w:p>
        </w:tc>
      </w:tr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Главные распорядители бюджетных средств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Администрация Осиновомысского сельсовета</w:t>
            </w:r>
          </w:p>
        </w:tc>
      </w:tr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Совершенствование системы водоснабжения, создание комфортных условий проживания населения</w:t>
            </w:r>
            <w:r w:rsidR="00724044" w:rsidRPr="009D08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sz w:val="24"/>
                <w:szCs w:val="24"/>
                <w:highlight w:val="yellow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81" w:rsidRPr="009D085D" w:rsidRDefault="003105A0" w:rsidP="003105A0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F5681" w:rsidRPr="009D085D">
              <w:rPr>
                <w:rFonts w:ascii="Arial" w:hAnsi="Arial" w:cs="Arial"/>
                <w:sz w:val="24"/>
                <w:szCs w:val="24"/>
              </w:rPr>
              <w:t>Разработка схем водоснабжения и водоотведения</w:t>
            </w:r>
            <w:r w:rsidR="00E6105E" w:rsidRPr="009D085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105A0" w:rsidRPr="009D085D" w:rsidRDefault="006F5681" w:rsidP="003105A0">
            <w:pPr>
              <w:pStyle w:val="ConsPlusCell"/>
              <w:rPr>
                <w:rFonts w:ascii="Arial" w:eastAsia="Times New Roman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2.</w:t>
            </w:r>
            <w:r w:rsidR="003105A0" w:rsidRPr="009D085D">
              <w:rPr>
                <w:rFonts w:ascii="Arial" w:hAnsi="Arial" w:cs="Arial"/>
                <w:sz w:val="24"/>
                <w:szCs w:val="24"/>
              </w:rPr>
              <w:t>Обеспечение жителей круглогодичным водопроводом</w:t>
            </w:r>
            <w:r w:rsidR="00E6105E" w:rsidRPr="009D08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Целевые индикаторы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9D085D">
              <w:rPr>
                <w:sz w:val="24"/>
                <w:szCs w:val="24"/>
                <w:lang w:eastAsia="en-US"/>
              </w:rPr>
              <w:t>Пр</w:t>
            </w:r>
            <w:r w:rsidR="00E6105E" w:rsidRPr="009D085D">
              <w:rPr>
                <w:sz w:val="24"/>
                <w:szCs w:val="24"/>
                <w:lang w:eastAsia="en-US"/>
              </w:rPr>
              <w:t>отяженность сетей водоснабжения.</w:t>
            </w:r>
          </w:p>
        </w:tc>
      </w:tr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36FFB" w:rsidP="00E6105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201</w:t>
            </w:r>
            <w:r w:rsidR="00E6105E" w:rsidRPr="009D085D">
              <w:rPr>
                <w:rFonts w:ascii="Arial" w:hAnsi="Arial" w:cs="Arial"/>
                <w:sz w:val="24"/>
                <w:szCs w:val="24"/>
              </w:rPr>
              <w:t>8</w:t>
            </w:r>
            <w:r w:rsidRPr="009D085D">
              <w:rPr>
                <w:rFonts w:ascii="Arial" w:hAnsi="Arial" w:cs="Arial"/>
                <w:sz w:val="24"/>
                <w:szCs w:val="24"/>
              </w:rPr>
              <w:t>-2020</w:t>
            </w:r>
            <w:r w:rsidR="003105A0" w:rsidRPr="009D085D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3105A0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9D085D" w:rsidRDefault="003105A0" w:rsidP="003105A0">
            <w:pPr>
              <w:pStyle w:val="ConsPlusCell"/>
              <w:rPr>
                <w:rFonts w:ascii="Arial" w:eastAsia="Times New Roman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Общий объем финансирования за с</w:t>
            </w:r>
            <w:r w:rsidR="00376268" w:rsidRPr="009D085D">
              <w:rPr>
                <w:rFonts w:ascii="Arial" w:hAnsi="Arial" w:cs="Arial"/>
                <w:sz w:val="24"/>
                <w:szCs w:val="24"/>
              </w:rPr>
              <w:t xml:space="preserve">чет </w:t>
            </w:r>
            <w:r w:rsidR="00336FFB" w:rsidRPr="009D085D">
              <w:rPr>
                <w:rFonts w:ascii="Arial" w:hAnsi="Arial" w:cs="Arial"/>
                <w:sz w:val="24"/>
                <w:szCs w:val="24"/>
              </w:rPr>
              <w:t xml:space="preserve">средств местного бюджета – </w:t>
            </w:r>
            <w:r w:rsidR="00E6105E" w:rsidRPr="009D085D">
              <w:rPr>
                <w:rFonts w:ascii="Arial" w:hAnsi="Arial" w:cs="Arial"/>
                <w:sz w:val="24"/>
                <w:szCs w:val="24"/>
              </w:rPr>
              <w:t>0</w:t>
            </w:r>
            <w:r w:rsidR="00336FFB" w:rsidRPr="009D085D">
              <w:rPr>
                <w:rFonts w:ascii="Arial" w:hAnsi="Arial" w:cs="Arial"/>
                <w:sz w:val="24"/>
                <w:szCs w:val="24"/>
              </w:rPr>
              <w:t> </w:t>
            </w:r>
            <w:r w:rsidR="00E6105E" w:rsidRPr="009D085D">
              <w:rPr>
                <w:rFonts w:ascii="Arial" w:hAnsi="Arial" w:cs="Arial"/>
                <w:sz w:val="24"/>
                <w:szCs w:val="24"/>
              </w:rPr>
              <w:t>000</w:t>
            </w:r>
            <w:r w:rsidR="00336FFB" w:rsidRPr="009D085D">
              <w:rPr>
                <w:rFonts w:ascii="Arial" w:hAnsi="Arial" w:cs="Arial"/>
                <w:sz w:val="24"/>
                <w:szCs w:val="24"/>
              </w:rPr>
              <w:t> </w:t>
            </w:r>
            <w:r w:rsidR="00E6105E" w:rsidRPr="009D085D">
              <w:rPr>
                <w:rFonts w:ascii="Arial" w:hAnsi="Arial" w:cs="Arial"/>
                <w:sz w:val="24"/>
                <w:szCs w:val="24"/>
              </w:rPr>
              <w:t>000</w:t>
            </w:r>
            <w:r w:rsidR="00CA4B06" w:rsidRPr="009D085D">
              <w:rPr>
                <w:rFonts w:ascii="Arial" w:hAnsi="Arial" w:cs="Arial"/>
                <w:sz w:val="24"/>
                <w:szCs w:val="24"/>
              </w:rPr>
              <w:t>,</w:t>
            </w:r>
            <w:r w:rsidR="00E6105E" w:rsidRPr="009D085D">
              <w:rPr>
                <w:rFonts w:ascii="Arial" w:hAnsi="Arial" w:cs="Arial"/>
                <w:sz w:val="24"/>
                <w:szCs w:val="24"/>
              </w:rPr>
              <w:t>00</w:t>
            </w:r>
            <w:r w:rsidRPr="009D085D">
              <w:rPr>
                <w:rFonts w:ascii="Arial" w:hAnsi="Arial" w:cs="Arial"/>
                <w:sz w:val="24"/>
                <w:szCs w:val="24"/>
              </w:rPr>
              <w:t>рублей, из них по годам:</w:t>
            </w:r>
          </w:p>
          <w:p w:rsidR="00376268" w:rsidRPr="009D085D" w:rsidRDefault="00376268" w:rsidP="003105A0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2018год- 0,00рублей.</w:t>
            </w:r>
          </w:p>
          <w:p w:rsidR="00376268" w:rsidRPr="009D085D" w:rsidRDefault="00376268" w:rsidP="003105A0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2019год- 0,00рублей.</w:t>
            </w:r>
          </w:p>
          <w:p w:rsidR="00336FFB" w:rsidRPr="009D085D" w:rsidRDefault="00336FFB" w:rsidP="003105A0">
            <w:pPr>
              <w:pStyle w:val="ConsPlusCell"/>
              <w:rPr>
                <w:rFonts w:ascii="Arial" w:eastAsia="Times New Roman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2020год- 0,00 рублей.</w:t>
            </w:r>
          </w:p>
        </w:tc>
      </w:tr>
      <w:tr w:rsidR="00A82BC6" w:rsidRPr="009D085D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C6" w:rsidRPr="009D085D" w:rsidRDefault="000C05C4" w:rsidP="004047C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 xml:space="preserve">Контроль исполнения </w:t>
            </w:r>
            <w:r w:rsidR="004047CE" w:rsidRPr="009D085D">
              <w:rPr>
                <w:rFonts w:ascii="Arial" w:hAnsi="Arial" w:cs="Arial"/>
                <w:sz w:val="24"/>
                <w:szCs w:val="24"/>
              </w:rPr>
              <w:t>подп</w:t>
            </w:r>
            <w:bookmarkStart w:id="0" w:name="_GoBack"/>
            <w:bookmarkEnd w:id="0"/>
            <w:r w:rsidRPr="009D085D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C6" w:rsidRPr="009D085D" w:rsidRDefault="000C05C4" w:rsidP="003105A0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D085D">
              <w:rPr>
                <w:rFonts w:ascii="Arial" w:hAnsi="Arial" w:cs="Arial"/>
                <w:sz w:val="24"/>
                <w:szCs w:val="24"/>
              </w:rPr>
              <w:t>Осиновомысский сельский Совет депутатов</w:t>
            </w:r>
          </w:p>
        </w:tc>
      </w:tr>
    </w:tbl>
    <w:p w:rsidR="003105A0" w:rsidRPr="009D085D" w:rsidRDefault="003105A0" w:rsidP="003105A0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085D">
        <w:rPr>
          <w:rFonts w:ascii="Arial" w:hAnsi="Arial" w:cs="Arial"/>
          <w:b/>
          <w:sz w:val="24"/>
          <w:szCs w:val="24"/>
        </w:rPr>
        <w:t>2. Основные разделы Подпрограммы</w:t>
      </w:r>
      <w:r w:rsidR="000C05C4" w:rsidRPr="009D085D">
        <w:rPr>
          <w:rFonts w:ascii="Arial" w:hAnsi="Arial" w:cs="Arial"/>
          <w:b/>
          <w:sz w:val="24"/>
          <w:szCs w:val="24"/>
        </w:rPr>
        <w:t>.</w:t>
      </w:r>
    </w:p>
    <w:p w:rsidR="003105A0" w:rsidRPr="009D085D" w:rsidRDefault="003105A0" w:rsidP="000C05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9D085D">
        <w:rPr>
          <w:rFonts w:ascii="Arial" w:hAnsi="Arial" w:cs="Arial"/>
          <w:b/>
          <w:sz w:val="24"/>
          <w:szCs w:val="24"/>
        </w:rPr>
        <w:t>2.1. Постановка общепоселковой проблемы и обоснование необходимости разработки подпрограммы</w:t>
      </w:r>
      <w:r w:rsidR="000C05C4" w:rsidRPr="009D085D">
        <w:rPr>
          <w:rFonts w:ascii="Arial" w:hAnsi="Arial" w:cs="Arial"/>
          <w:b/>
          <w:sz w:val="24"/>
          <w:szCs w:val="24"/>
        </w:rPr>
        <w:t>.</w:t>
      </w: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Данная подпрограмма разработана для удовлетворения потребности населения в обеспечении круглогодично чистой водой за счет строительства и модернизации объектов водоснабжения. Сильный износ летнего водопровода, требует регулярно проводить дорогостоящий ремонт сетей водопровода.</w:t>
      </w: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На территории Осиновомысского сельсовета 50% жителей пользуются привозной водой. На сегодняшний день стоимость 1 бочки</w:t>
      </w:r>
      <w:r w:rsidR="005A629D" w:rsidRPr="009D085D">
        <w:rPr>
          <w:rFonts w:ascii="Arial" w:hAnsi="Arial" w:cs="Arial"/>
          <w:sz w:val="24"/>
          <w:szCs w:val="24"/>
        </w:rPr>
        <w:t xml:space="preserve"> (200 литров) воды составляет </w:t>
      </w:r>
      <w:r w:rsidR="000C05C4" w:rsidRPr="009D085D">
        <w:rPr>
          <w:rFonts w:ascii="Arial" w:hAnsi="Arial" w:cs="Arial"/>
          <w:sz w:val="24"/>
          <w:szCs w:val="24"/>
        </w:rPr>
        <w:t>около 85</w:t>
      </w:r>
      <w:r w:rsidRPr="009D085D">
        <w:rPr>
          <w:rFonts w:ascii="Arial" w:hAnsi="Arial" w:cs="Arial"/>
          <w:sz w:val="24"/>
          <w:szCs w:val="24"/>
        </w:rPr>
        <w:t xml:space="preserve"> рублей, что сильно влияет на бюджет каждой семьи, тем более в летний период. Повышение уровня водоснабжения жителей пос.Осиновый Мыс водой стимулирует позитивные тенденции в социально-экономическом развитии </w:t>
      </w:r>
      <w:r w:rsidRPr="009D085D">
        <w:rPr>
          <w:rFonts w:ascii="Arial" w:hAnsi="Arial" w:cs="Arial"/>
          <w:sz w:val="24"/>
          <w:szCs w:val="24"/>
        </w:rPr>
        <w:lastRenderedPageBreak/>
        <w:t>муниципального образования, как следствие, повышение качества жизни населения.</w:t>
      </w:r>
    </w:p>
    <w:p w:rsidR="003105A0" w:rsidRPr="009D085D" w:rsidRDefault="003105A0" w:rsidP="000C05C4">
      <w:pPr>
        <w:pStyle w:val="ConsPlusNormal"/>
        <w:ind w:firstLine="709"/>
        <w:jc w:val="both"/>
        <w:rPr>
          <w:sz w:val="24"/>
          <w:szCs w:val="24"/>
        </w:rPr>
      </w:pPr>
      <w:r w:rsidRPr="009D085D">
        <w:rPr>
          <w:sz w:val="24"/>
          <w:szCs w:val="24"/>
        </w:rPr>
        <w:t xml:space="preserve">Программно-целевой подход к решению проблем коммунального хозяйства населенного пункта необходим, так как без комплексной системы водоснабжения невозможно добиться каких-либо значимых результатов в обеспечении комфортных условий для жизни жителей поселения. </w:t>
      </w:r>
    </w:p>
    <w:p w:rsidR="003105A0" w:rsidRPr="009D085D" w:rsidRDefault="003105A0" w:rsidP="000C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3105A0" w:rsidRPr="009D085D" w:rsidRDefault="003105A0" w:rsidP="000C05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9D085D">
        <w:rPr>
          <w:rFonts w:ascii="Arial" w:hAnsi="Arial" w:cs="Arial"/>
          <w:b/>
          <w:sz w:val="24"/>
          <w:szCs w:val="24"/>
        </w:rPr>
        <w:t>2.2. Основная цель, задачи, этапы и сроки выполнения подпрограммы, целевые индикаторы</w:t>
      </w:r>
      <w:r w:rsidR="000C05C4" w:rsidRPr="009D085D">
        <w:rPr>
          <w:rFonts w:ascii="Arial" w:hAnsi="Arial" w:cs="Arial"/>
          <w:b/>
          <w:sz w:val="24"/>
          <w:szCs w:val="24"/>
        </w:rPr>
        <w:t>.</w:t>
      </w:r>
    </w:p>
    <w:p w:rsidR="003105A0" w:rsidRPr="009D085D" w:rsidRDefault="003105A0" w:rsidP="000C05C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Основной целью Подпрограммы является совершенствование системы водоснабжения, создание комфортных условий проживания населения.</w:t>
      </w:r>
    </w:p>
    <w:p w:rsidR="003105A0" w:rsidRPr="009D085D" w:rsidRDefault="003105A0" w:rsidP="000C05C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Задачи Подпрограммы:</w:t>
      </w:r>
    </w:p>
    <w:p w:rsidR="003105A0" w:rsidRPr="009D085D" w:rsidRDefault="003105A0" w:rsidP="000C05C4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1. Обеспечение жителей круглогодичным водопроводом, за счет строительства объектов водоснабжения.</w:t>
      </w:r>
    </w:p>
    <w:p w:rsidR="003105A0" w:rsidRPr="009D085D" w:rsidRDefault="003105A0" w:rsidP="000C05C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Сроки реали</w:t>
      </w:r>
      <w:r w:rsidR="00336FFB" w:rsidRPr="009D085D">
        <w:rPr>
          <w:rFonts w:ascii="Arial" w:hAnsi="Arial" w:cs="Arial"/>
          <w:sz w:val="24"/>
          <w:szCs w:val="24"/>
        </w:rPr>
        <w:t>зации Подпрограммы - 201</w:t>
      </w:r>
      <w:r w:rsidR="000C05C4" w:rsidRPr="009D085D">
        <w:rPr>
          <w:rFonts w:ascii="Arial" w:hAnsi="Arial" w:cs="Arial"/>
          <w:sz w:val="24"/>
          <w:szCs w:val="24"/>
        </w:rPr>
        <w:t>8</w:t>
      </w:r>
      <w:r w:rsidR="00336FFB" w:rsidRPr="009D085D">
        <w:rPr>
          <w:rFonts w:ascii="Arial" w:hAnsi="Arial" w:cs="Arial"/>
          <w:sz w:val="24"/>
          <w:szCs w:val="24"/>
        </w:rPr>
        <w:t xml:space="preserve"> – 2020</w:t>
      </w:r>
      <w:r w:rsidRPr="009D085D">
        <w:rPr>
          <w:rFonts w:ascii="Arial" w:hAnsi="Arial" w:cs="Arial"/>
          <w:sz w:val="24"/>
          <w:szCs w:val="24"/>
        </w:rPr>
        <w:t xml:space="preserve"> годы.</w:t>
      </w: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Целевые индикаторы Подпрограммы отражены в приложении №1 к данной подпрограмме.</w:t>
      </w:r>
    </w:p>
    <w:p w:rsidR="003105A0" w:rsidRPr="009D085D" w:rsidRDefault="003105A0" w:rsidP="003105A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3105A0" w:rsidRPr="009D085D" w:rsidRDefault="000C05C4" w:rsidP="000C0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b/>
          <w:sz w:val="24"/>
          <w:szCs w:val="24"/>
        </w:rPr>
        <w:t xml:space="preserve">2.3. Механизм </w:t>
      </w:r>
      <w:r w:rsidR="003105A0" w:rsidRPr="009D085D">
        <w:rPr>
          <w:rFonts w:ascii="Arial" w:hAnsi="Arial" w:cs="Arial"/>
          <w:b/>
          <w:sz w:val="24"/>
          <w:szCs w:val="24"/>
        </w:rPr>
        <w:t>реализации Подпрограммы</w:t>
      </w:r>
      <w:r w:rsidR="003105A0" w:rsidRPr="009D085D">
        <w:rPr>
          <w:rFonts w:ascii="Arial" w:hAnsi="Arial" w:cs="Arial"/>
          <w:sz w:val="24"/>
          <w:szCs w:val="24"/>
        </w:rPr>
        <w:t>.</w:t>
      </w: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 xml:space="preserve">Источником финансирования Подпрограммы является бюджет сельсовета. Главным распорядителем бюджетных средств является Администрация Осиновомысского сельсовета. </w:t>
      </w: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Финансирование мероприятий, предусмотренных Подпрограммой, осуществляется в порядке и за счет средств, которые предусмотрены для соответствующих мероприятий подпрограмм. При поступлении средств на лицевой счет распорядителя, производятся кассовые расходы.</w:t>
      </w: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085D">
        <w:rPr>
          <w:rFonts w:ascii="Arial" w:hAnsi="Arial" w:cs="Arial"/>
          <w:b/>
          <w:sz w:val="24"/>
          <w:szCs w:val="24"/>
        </w:rPr>
        <w:t>2.4. Управление Подпрограммой и контроль за ходом выполнения Подпрограммы.</w:t>
      </w:r>
    </w:p>
    <w:p w:rsidR="000C05C4" w:rsidRPr="009D085D" w:rsidRDefault="000C05C4" w:rsidP="000C05C4">
      <w:pPr>
        <w:pStyle w:val="ConsTitle"/>
        <w:widowControl/>
        <w:ind w:firstLine="709"/>
        <w:jc w:val="both"/>
        <w:rPr>
          <w:sz w:val="24"/>
          <w:szCs w:val="24"/>
        </w:rPr>
      </w:pPr>
      <w:r w:rsidRPr="009D085D">
        <w:rPr>
          <w:rFonts w:eastAsia="Calibri"/>
          <w:b w:val="0"/>
          <w:bCs w:val="0"/>
          <w:sz w:val="24"/>
          <w:szCs w:val="24"/>
          <w:lang w:eastAsia="en-US"/>
        </w:rPr>
        <w:t>Контроль за ходом выполнения реализации подпрограммы осуществляет Осиновомысский сельский Совет депутатов, путем проведения мониторинга реализации мероприятий подпрограммы и оценки достигнутых результатов, а также утверждением отчета об ее исполнении.</w:t>
      </w:r>
    </w:p>
    <w:p w:rsidR="000C05C4" w:rsidRPr="009D085D" w:rsidRDefault="000C05C4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Администрация Осиновомысского сельсовета, ответственная за реализацию подпрограммы, организует ведение отчетности по реализации утвержденной подпрограммы по установленной форме в соответствии с постановлением администрации Осиновомысского сельсовета от 29.07.2013 № 65 «Об утверждении Порядка принятия решения о разработке муниципальных программ Осиновомысского сельсовета, их формировании и реализации».</w:t>
      </w:r>
    </w:p>
    <w:p w:rsidR="003105A0" w:rsidRPr="009D085D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b/>
          <w:sz w:val="24"/>
          <w:szCs w:val="24"/>
        </w:rPr>
        <w:t>2.5. Оценка социально-экономической эффективности</w:t>
      </w:r>
      <w:r w:rsidRPr="009D085D">
        <w:rPr>
          <w:rFonts w:ascii="Arial" w:hAnsi="Arial" w:cs="Arial"/>
          <w:sz w:val="24"/>
          <w:szCs w:val="24"/>
        </w:rPr>
        <w:t>.</w:t>
      </w:r>
    </w:p>
    <w:p w:rsidR="003105A0" w:rsidRPr="009D085D" w:rsidRDefault="003105A0" w:rsidP="000C05C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В результате реализации Подпрограммы ожидается:</w:t>
      </w:r>
    </w:p>
    <w:p w:rsidR="003105A0" w:rsidRPr="009D085D" w:rsidRDefault="003105A0" w:rsidP="000C05C4">
      <w:pPr>
        <w:pStyle w:val="ConsPlusNormal"/>
        <w:ind w:firstLine="709"/>
        <w:jc w:val="both"/>
        <w:rPr>
          <w:sz w:val="24"/>
          <w:szCs w:val="24"/>
        </w:rPr>
      </w:pPr>
      <w:r w:rsidRPr="009D085D">
        <w:rPr>
          <w:sz w:val="24"/>
          <w:szCs w:val="24"/>
        </w:rPr>
        <w:t>- формирование и обеспечение комфортной и благоприятной среды для проживания населения.</w:t>
      </w:r>
    </w:p>
    <w:p w:rsidR="003105A0" w:rsidRPr="009D085D" w:rsidRDefault="003105A0" w:rsidP="00724044">
      <w:pPr>
        <w:pStyle w:val="ConsPlusNormal"/>
        <w:ind w:firstLine="709"/>
        <w:rPr>
          <w:sz w:val="24"/>
          <w:szCs w:val="24"/>
        </w:rPr>
      </w:pPr>
    </w:p>
    <w:p w:rsidR="003105A0" w:rsidRPr="009D085D" w:rsidRDefault="003105A0" w:rsidP="00724044">
      <w:pPr>
        <w:pStyle w:val="ConsPlusNormal"/>
        <w:ind w:firstLine="709"/>
        <w:jc w:val="center"/>
        <w:rPr>
          <w:b/>
          <w:sz w:val="24"/>
          <w:szCs w:val="24"/>
        </w:rPr>
      </w:pPr>
      <w:r w:rsidRPr="009D085D">
        <w:rPr>
          <w:b/>
          <w:sz w:val="24"/>
          <w:szCs w:val="24"/>
        </w:rPr>
        <w:t>2.6. Мероприятия подпрограммы.</w:t>
      </w:r>
    </w:p>
    <w:p w:rsidR="003105A0" w:rsidRPr="009D085D" w:rsidRDefault="003105A0" w:rsidP="007240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В Подпрограмму включены следующие мероприятия:</w:t>
      </w:r>
    </w:p>
    <w:p w:rsidR="003105A0" w:rsidRPr="009D085D" w:rsidRDefault="003105A0" w:rsidP="007240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- строительство и ремонт сетей водоснабжения.</w:t>
      </w:r>
    </w:p>
    <w:p w:rsidR="003105A0" w:rsidRPr="009D085D" w:rsidRDefault="003105A0" w:rsidP="007240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105A0" w:rsidRPr="009D085D" w:rsidRDefault="003105A0" w:rsidP="007240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085D">
        <w:rPr>
          <w:rFonts w:ascii="Arial" w:hAnsi="Arial" w:cs="Arial"/>
          <w:b/>
          <w:sz w:val="24"/>
          <w:szCs w:val="24"/>
        </w:rPr>
        <w:t>2.7.Обоснование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3105A0" w:rsidRPr="009D085D" w:rsidRDefault="003105A0" w:rsidP="00724044">
      <w:pPr>
        <w:pStyle w:val="ConsPlusNormal"/>
        <w:ind w:firstLine="709"/>
        <w:jc w:val="both"/>
        <w:rPr>
          <w:sz w:val="24"/>
          <w:szCs w:val="24"/>
        </w:rPr>
      </w:pPr>
      <w:r w:rsidRPr="009D085D">
        <w:rPr>
          <w:sz w:val="24"/>
          <w:szCs w:val="24"/>
        </w:rPr>
        <w:t>Реализация мероприятий подпрограммы осуществляется за счет средств местного бюджета.</w:t>
      </w:r>
    </w:p>
    <w:p w:rsidR="00336FFB" w:rsidRPr="009D085D" w:rsidRDefault="003105A0" w:rsidP="00724044">
      <w:pPr>
        <w:pStyle w:val="ConsPlusCell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В соответствии с бюджетом принимаемых расходных обязательств общий объем финансирования подпрограммы из всех источнико</w:t>
      </w:r>
      <w:r w:rsidR="00724044" w:rsidRPr="009D085D">
        <w:rPr>
          <w:rFonts w:ascii="Arial" w:hAnsi="Arial" w:cs="Arial"/>
          <w:sz w:val="24"/>
          <w:szCs w:val="24"/>
        </w:rPr>
        <w:t>в предусматривается в размере 0 000 000</w:t>
      </w:r>
      <w:r w:rsidR="00336FFB" w:rsidRPr="009D085D">
        <w:rPr>
          <w:rFonts w:ascii="Arial" w:hAnsi="Arial" w:cs="Arial"/>
          <w:sz w:val="24"/>
          <w:szCs w:val="24"/>
        </w:rPr>
        <w:t>,</w:t>
      </w:r>
      <w:r w:rsidR="00724044" w:rsidRPr="009D085D">
        <w:rPr>
          <w:rFonts w:ascii="Arial" w:hAnsi="Arial" w:cs="Arial"/>
          <w:sz w:val="24"/>
          <w:szCs w:val="24"/>
        </w:rPr>
        <w:t>00</w:t>
      </w:r>
      <w:r w:rsidR="00336FFB" w:rsidRPr="009D085D">
        <w:rPr>
          <w:rFonts w:ascii="Arial" w:hAnsi="Arial" w:cs="Arial"/>
          <w:sz w:val="24"/>
          <w:szCs w:val="24"/>
        </w:rPr>
        <w:t>рублей, из них по годам:</w:t>
      </w:r>
    </w:p>
    <w:p w:rsidR="00336FFB" w:rsidRPr="009D085D" w:rsidRDefault="00336FFB" w:rsidP="00724044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lastRenderedPageBreak/>
        <w:t>2018год- 0,00 рублей.</w:t>
      </w:r>
    </w:p>
    <w:p w:rsidR="00336FFB" w:rsidRPr="009D085D" w:rsidRDefault="00336FFB" w:rsidP="00724044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2019год- 0,00 рублей.</w:t>
      </w:r>
    </w:p>
    <w:p w:rsidR="001A70BA" w:rsidRPr="009D085D" w:rsidRDefault="00336FFB" w:rsidP="00724044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9D085D">
        <w:rPr>
          <w:rFonts w:ascii="Arial" w:hAnsi="Arial" w:cs="Arial"/>
          <w:sz w:val="24"/>
          <w:szCs w:val="24"/>
        </w:rPr>
        <w:t>2020год- 0,00 рублей.</w:t>
      </w:r>
    </w:p>
    <w:sectPr w:rsidR="001A70BA" w:rsidRPr="009D085D" w:rsidSect="00B71AB7"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42D" w:rsidRDefault="00E1742D" w:rsidP="00361018">
      <w:pPr>
        <w:spacing w:after="0" w:line="240" w:lineRule="auto"/>
      </w:pPr>
      <w:r>
        <w:separator/>
      </w:r>
    </w:p>
  </w:endnote>
  <w:endnote w:type="continuationSeparator" w:id="1">
    <w:p w:rsidR="00E1742D" w:rsidRDefault="00E1742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42D" w:rsidRDefault="00E1742D" w:rsidP="00361018">
      <w:pPr>
        <w:spacing w:after="0" w:line="240" w:lineRule="auto"/>
      </w:pPr>
      <w:r>
        <w:separator/>
      </w:r>
    </w:p>
  </w:footnote>
  <w:footnote w:type="continuationSeparator" w:id="1">
    <w:p w:rsidR="00E1742D" w:rsidRDefault="00E1742D" w:rsidP="0036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3A2E"/>
    <w:multiLevelType w:val="hybridMultilevel"/>
    <w:tmpl w:val="AA9C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D66E5"/>
    <w:multiLevelType w:val="hybridMultilevel"/>
    <w:tmpl w:val="7CC2C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05D31"/>
    <w:multiLevelType w:val="hybridMultilevel"/>
    <w:tmpl w:val="534E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5EA"/>
    <w:rsid w:val="00001D09"/>
    <w:rsid w:val="000022F1"/>
    <w:rsid w:val="00005607"/>
    <w:rsid w:val="000115B9"/>
    <w:rsid w:val="000411AC"/>
    <w:rsid w:val="00046810"/>
    <w:rsid w:val="00051ED9"/>
    <w:rsid w:val="00056180"/>
    <w:rsid w:val="00072410"/>
    <w:rsid w:val="0007268A"/>
    <w:rsid w:val="00073A8E"/>
    <w:rsid w:val="00087E0D"/>
    <w:rsid w:val="000A4D7C"/>
    <w:rsid w:val="000C05C4"/>
    <w:rsid w:val="000D38F0"/>
    <w:rsid w:val="000F0263"/>
    <w:rsid w:val="001157F5"/>
    <w:rsid w:val="00130F45"/>
    <w:rsid w:val="00132A99"/>
    <w:rsid w:val="0013761C"/>
    <w:rsid w:val="00143DB9"/>
    <w:rsid w:val="00144A13"/>
    <w:rsid w:val="00145986"/>
    <w:rsid w:val="0015320A"/>
    <w:rsid w:val="00157090"/>
    <w:rsid w:val="0016116F"/>
    <w:rsid w:val="0018660D"/>
    <w:rsid w:val="00186CC7"/>
    <w:rsid w:val="001920D5"/>
    <w:rsid w:val="001A70BA"/>
    <w:rsid w:val="001A7BE8"/>
    <w:rsid w:val="001C5764"/>
    <w:rsid w:val="001D0EC3"/>
    <w:rsid w:val="001E0D4D"/>
    <w:rsid w:val="001E6254"/>
    <w:rsid w:val="001F0CC1"/>
    <w:rsid w:val="001F12B8"/>
    <w:rsid w:val="001F69B1"/>
    <w:rsid w:val="00200397"/>
    <w:rsid w:val="002070DB"/>
    <w:rsid w:val="00207F0F"/>
    <w:rsid w:val="00244313"/>
    <w:rsid w:val="00251760"/>
    <w:rsid w:val="00264A41"/>
    <w:rsid w:val="00265043"/>
    <w:rsid w:val="0027124D"/>
    <w:rsid w:val="00287347"/>
    <w:rsid w:val="0029470C"/>
    <w:rsid w:val="002A4290"/>
    <w:rsid w:val="002A6E2A"/>
    <w:rsid w:val="002B0A5F"/>
    <w:rsid w:val="002B423B"/>
    <w:rsid w:val="002C16A1"/>
    <w:rsid w:val="002C4F50"/>
    <w:rsid w:val="002C6512"/>
    <w:rsid w:val="002C723F"/>
    <w:rsid w:val="002D4BC0"/>
    <w:rsid w:val="002E31EC"/>
    <w:rsid w:val="002F03F8"/>
    <w:rsid w:val="002F4217"/>
    <w:rsid w:val="003105A0"/>
    <w:rsid w:val="00311487"/>
    <w:rsid w:val="0031279C"/>
    <w:rsid w:val="0031381D"/>
    <w:rsid w:val="00317FD7"/>
    <w:rsid w:val="003200A9"/>
    <w:rsid w:val="00335CA7"/>
    <w:rsid w:val="00336FFB"/>
    <w:rsid w:val="00342CC5"/>
    <w:rsid w:val="00344124"/>
    <w:rsid w:val="003461B3"/>
    <w:rsid w:val="003462F9"/>
    <w:rsid w:val="00361018"/>
    <w:rsid w:val="00362C22"/>
    <w:rsid w:val="003741F4"/>
    <w:rsid w:val="00376268"/>
    <w:rsid w:val="00380606"/>
    <w:rsid w:val="003917AB"/>
    <w:rsid w:val="003A37C2"/>
    <w:rsid w:val="003A7217"/>
    <w:rsid w:val="003B0ED3"/>
    <w:rsid w:val="003C0151"/>
    <w:rsid w:val="003D1E42"/>
    <w:rsid w:val="003D4F26"/>
    <w:rsid w:val="003D746D"/>
    <w:rsid w:val="0040006C"/>
    <w:rsid w:val="00401BC8"/>
    <w:rsid w:val="00403CBC"/>
    <w:rsid w:val="004047CE"/>
    <w:rsid w:val="004060F3"/>
    <w:rsid w:val="00411E92"/>
    <w:rsid w:val="00412EE9"/>
    <w:rsid w:val="00414669"/>
    <w:rsid w:val="00421B83"/>
    <w:rsid w:val="00424823"/>
    <w:rsid w:val="00424FAF"/>
    <w:rsid w:val="00430461"/>
    <w:rsid w:val="00446208"/>
    <w:rsid w:val="00462BFD"/>
    <w:rsid w:val="004A55E4"/>
    <w:rsid w:val="004B2870"/>
    <w:rsid w:val="004D296F"/>
    <w:rsid w:val="004F0514"/>
    <w:rsid w:val="00521209"/>
    <w:rsid w:val="00527D63"/>
    <w:rsid w:val="00533A09"/>
    <w:rsid w:val="00536ECD"/>
    <w:rsid w:val="00556C11"/>
    <w:rsid w:val="005621E7"/>
    <w:rsid w:val="00570B86"/>
    <w:rsid w:val="00577DA6"/>
    <w:rsid w:val="005974CE"/>
    <w:rsid w:val="005A42D8"/>
    <w:rsid w:val="005A629D"/>
    <w:rsid w:val="005A6F45"/>
    <w:rsid w:val="005B5AAF"/>
    <w:rsid w:val="005C7D59"/>
    <w:rsid w:val="005D2293"/>
    <w:rsid w:val="005D3E40"/>
    <w:rsid w:val="005E1149"/>
    <w:rsid w:val="005E2D02"/>
    <w:rsid w:val="005E3FD1"/>
    <w:rsid w:val="005F0956"/>
    <w:rsid w:val="005F4961"/>
    <w:rsid w:val="005F55EA"/>
    <w:rsid w:val="00602F1F"/>
    <w:rsid w:val="00605695"/>
    <w:rsid w:val="0060664C"/>
    <w:rsid w:val="00610F83"/>
    <w:rsid w:val="006120F4"/>
    <w:rsid w:val="00620A69"/>
    <w:rsid w:val="00624BB1"/>
    <w:rsid w:val="0062619F"/>
    <w:rsid w:val="0063085F"/>
    <w:rsid w:val="00636EA4"/>
    <w:rsid w:val="00642510"/>
    <w:rsid w:val="0064417C"/>
    <w:rsid w:val="00651B8A"/>
    <w:rsid w:val="00651CBB"/>
    <w:rsid w:val="00653B11"/>
    <w:rsid w:val="0067687D"/>
    <w:rsid w:val="00697276"/>
    <w:rsid w:val="006A7645"/>
    <w:rsid w:val="006B1D1A"/>
    <w:rsid w:val="006B51A8"/>
    <w:rsid w:val="006C1A8A"/>
    <w:rsid w:val="006C6E09"/>
    <w:rsid w:val="006D0F23"/>
    <w:rsid w:val="006E6155"/>
    <w:rsid w:val="006F0727"/>
    <w:rsid w:val="006F5681"/>
    <w:rsid w:val="00713FFD"/>
    <w:rsid w:val="00720DC8"/>
    <w:rsid w:val="007213F1"/>
    <w:rsid w:val="00723DA1"/>
    <w:rsid w:val="00724044"/>
    <w:rsid w:val="00732C4B"/>
    <w:rsid w:val="00734A51"/>
    <w:rsid w:val="00736AC9"/>
    <w:rsid w:val="007419CF"/>
    <w:rsid w:val="007526CE"/>
    <w:rsid w:val="00757DCE"/>
    <w:rsid w:val="00774648"/>
    <w:rsid w:val="0077640E"/>
    <w:rsid w:val="007769FA"/>
    <w:rsid w:val="0078148D"/>
    <w:rsid w:val="00785EE6"/>
    <w:rsid w:val="0079069B"/>
    <w:rsid w:val="007969CB"/>
    <w:rsid w:val="0079788F"/>
    <w:rsid w:val="007A0A5A"/>
    <w:rsid w:val="007A2168"/>
    <w:rsid w:val="007B6046"/>
    <w:rsid w:val="007C5842"/>
    <w:rsid w:val="007C7177"/>
    <w:rsid w:val="007C737B"/>
    <w:rsid w:val="007C7EE9"/>
    <w:rsid w:val="007D2711"/>
    <w:rsid w:val="007E191F"/>
    <w:rsid w:val="007E31DE"/>
    <w:rsid w:val="007F69CD"/>
    <w:rsid w:val="0080070E"/>
    <w:rsid w:val="008013FE"/>
    <w:rsid w:val="00801983"/>
    <w:rsid w:val="00821804"/>
    <w:rsid w:val="00822CC3"/>
    <w:rsid w:val="00831BA4"/>
    <w:rsid w:val="00834103"/>
    <w:rsid w:val="008371C9"/>
    <w:rsid w:val="00843014"/>
    <w:rsid w:val="00843F18"/>
    <w:rsid w:val="00846C61"/>
    <w:rsid w:val="0085026D"/>
    <w:rsid w:val="0085186C"/>
    <w:rsid w:val="00851C08"/>
    <w:rsid w:val="00861006"/>
    <w:rsid w:val="00863EA4"/>
    <w:rsid w:val="00870FDB"/>
    <w:rsid w:val="008908A4"/>
    <w:rsid w:val="008A7609"/>
    <w:rsid w:val="008B42DA"/>
    <w:rsid w:val="008C3F46"/>
    <w:rsid w:val="008C4E45"/>
    <w:rsid w:val="008C6836"/>
    <w:rsid w:val="008D06E2"/>
    <w:rsid w:val="008D2A83"/>
    <w:rsid w:val="00902F98"/>
    <w:rsid w:val="009066C8"/>
    <w:rsid w:val="00910000"/>
    <w:rsid w:val="00911C00"/>
    <w:rsid w:val="00914917"/>
    <w:rsid w:val="00921DCB"/>
    <w:rsid w:val="0092580E"/>
    <w:rsid w:val="009264ED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86346"/>
    <w:rsid w:val="009930A9"/>
    <w:rsid w:val="009A22E6"/>
    <w:rsid w:val="009A35CF"/>
    <w:rsid w:val="009B2EA7"/>
    <w:rsid w:val="009C100F"/>
    <w:rsid w:val="009C6A1B"/>
    <w:rsid w:val="009D085D"/>
    <w:rsid w:val="009D2D4D"/>
    <w:rsid w:val="009D43FA"/>
    <w:rsid w:val="009D6832"/>
    <w:rsid w:val="009D6869"/>
    <w:rsid w:val="009D7D19"/>
    <w:rsid w:val="009E34CD"/>
    <w:rsid w:val="009F0CBA"/>
    <w:rsid w:val="009F1082"/>
    <w:rsid w:val="009F6E72"/>
    <w:rsid w:val="00A03C97"/>
    <w:rsid w:val="00A235B0"/>
    <w:rsid w:val="00A23CCF"/>
    <w:rsid w:val="00A34468"/>
    <w:rsid w:val="00A3660F"/>
    <w:rsid w:val="00A53F93"/>
    <w:rsid w:val="00A54629"/>
    <w:rsid w:val="00A71C3F"/>
    <w:rsid w:val="00A7435B"/>
    <w:rsid w:val="00A74FC6"/>
    <w:rsid w:val="00A82BC6"/>
    <w:rsid w:val="00A85D38"/>
    <w:rsid w:val="00A94899"/>
    <w:rsid w:val="00A972DD"/>
    <w:rsid w:val="00AA0899"/>
    <w:rsid w:val="00AA50E6"/>
    <w:rsid w:val="00AB20D9"/>
    <w:rsid w:val="00AB2C75"/>
    <w:rsid w:val="00AB3DE7"/>
    <w:rsid w:val="00AB5447"/>
    <w:rsid w:val="00AB6ACA"/>
    <w:rsid w:val="00B206B7"/>
    <w:rsid w:val="00B21FDC"/>
    <w:rsid w:val="00B307B2"/>
    <w:rsid w:val="00B47065"/>
    <w:rsid w:val="00B51785"/>
    <w:rsid w:val="00B53176"/>
    <w:rsid w:val="00B571F9"/>
    <w:rsid w:val="00B71AB7"/>
    <w:rsid w:val="00B77B00"/>
    <w:rsid w:val="00B82E23"/>
    <w:rsid w:val="00BA2EC2"/>
    <w:rsid w:val="00BA6796"/>
    <w:rsid w:val="00BB2EEE"/>
    <w:rsid w:val="00BB361A"/>
    <w:rsid w:val="00BC5044"/>
    <w:rsid w:val="00BD00EE"/>
    <w:rsid w:val="00BD12F9"/>
    <w:rsid w:val="00BD1551"/>
    <w:rsid w:val="00BE5FF3"/>
    <w:rsid w:val="00BF0617"/>
    <w:rsid w:val="00BF7DD6"/>
    <w:rsid w:val="00C10BEA"/>
    <w:rsid w:val="00C44102"/>
    <w:rsid w:val="00C446A3"/>
    <w:rsid w:val="00C51BD7"/>
    <w:rsid w:val="00C53D4C"/>
    <w:rsid w:val="00C55610"/>
    <w:rsid w:val="00C5724F"/>
    <w:rsid w:val="00C60012"/>
    <w:rsid w:val="00C778BF"/>
    <w:rsid w:val="00C82FDD"/>
    <w:rsid w:val="00C871AF"/>
    <w:rsid w:val="00C902DF"/>
    <w:rsid w:val="00C94629"/>
    <w:rsid w:val="00CA3209"/>
    <w:rsid w:val="00CA4B06"/>
    <w:rsid w:val="00CA7E21"/>
    <w:rsid w:val="00CB3298"/>
    <w:rsid w:val="00CB6212"/>
    <w:rsid w:val="00CC731C"/>
    <w:rsid w:val="00CD05E8"/>
    <w:rsid w:val="00CD7DAB"/>
    <w:rsid w:val="00CE70FA"/>
    <w:rsid w:val="00CF079F"/>
    <w:rsid w:val="00CF3DF1"/>
    <w:rsid w:val="00CF7D36"/>
    <w:rsid w:val="00D2113B"/>
    <w:rsid w:val="00D347DA"/>
    <w:rsid w:val="00D3552A"/>
    <w:rsid w:val="00D537E6"/>
    <w:rsid w:val="00D55F7C"/>
    <w:rsid w:val="00D62D59"/>
    <w:rsid w:val="00D809B9"/>
    <w:rsid w:val="00D81B94"/>
    <w:rsid w:val="00D94B26"/>
    <w:rsid w:val="00DB4312"/>
    <w:rsid w:val="00DC5AB4"/>
    <w:rsid w:val="00DC726E"/>
    <w:rsid w:val="00DD19F1"/>
    <w:rsid w:val="00DD4F4E"/>
    <w:rsid w:val="00DF0488"/>
    <w:rsid w:val="00DF0621"/>
    <w:rsid w:val="00DF0947"/>
    <w:rsid w:val="00DF22B0"/>
    <w:rsid w:val="00E014A8"/>
    <w:rsid w:val="00E051B5"/>
    <w:rsid w:val="00E07456"/>
    <w:rsid w:val="00E1742D"/>
    <w:rsid w:val="00E2296B"/>
    <w:rsid w:val="00E2471A"/>
    <w:rsid w:val="00E3602C"/>
    <w:rsid w:val="00E45E13"/>
    <w:rsid w:val="00E55FBB"/>
    <w:rsid w:val="00E60618"/>
    <w:rsid w:val="00E6105E"/>
    <w:rsid w:val="00E61396"/>
    <w:rsid w:val="00E720F6"/>
    <w:rsid w:val="00E8057A"/>
    <w:rsid w:val="00E81CC7"/>
    <w:rsid w:val="00E8770F"/>
    <w:rsid w:val="00EB177B"/>
    <w:rsid w:val="00EB2792"/>
    <w:rsid w:val="00EC0182"/>
    <w:rsid w:val="00ED0570"/>
    <w:rsid w:val="00EE0662"/>
    <w:rsid w:val="00EE781C"/>
    <w:rsid w:val="00F15455"/>
    <w:rsid w:val="00F17D58"/>
    <w:rsid w:val="00F32F86"/>
    <w:rsid w:val="00F42CC7"/>
    <w:rsid w:val="00F44A33"/>
    <w:rsid w:val="00F57885"/>
    <w:rsid w:val="00F6025E"/>
    <w:rsid w:val="00F72D9F"/>
    <w:rsid w:val="00F9307C"/>
    <w:rsid w:val="00F9412D"/>
    <w:rsid w:val="00F961D7"/>
    <w:rsid w:val="00FC1CAE"/>
    <w:rsid w:val="00FC54C5"/>
    <w:rsid w:val="00FF1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21B83"/>
    <w:pPr>
      <w:keepNext/>
      <w:tabs>
        <w:tab w:val="num" w:pos="1440"/>
      </w:tabs>
      <w:suppressAutoHyphens/>
      <w:spacing w:after="0" w:line="240" w:lineRule="auto"/>
      <w:ind w:left="1440" w:hanging="360"/>
      <w:jc w:val="right"/>
      <w:outlineLvl w:val="1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21B8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Cell">
    <w:name w:val="ConsPlusCell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C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C58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7B60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B60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9">
    <w:name w:val="Table Grid"/>
    <w:basedOn w:val="a1"/>
    <w:rsid w:val="007B60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uiPriority w:val="99"/>
    <w:rsid w:val="007B6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rsid w:val="00914917"/>
    <w:pPr>
      <w:spacing w:after="0" w:line="240" w:lineRule="auto"/>
      <w:ind w:left="34"/>
      <w:jc w:val="both"/>
    </w:pPr>
    <w:rPr>
      <w:rFonts w:eastAsia="Times New Roman"/>
      <w:sz w:val="24"/>
      <w:szCs w:val="24"/>
      <w:lang w:val="en-US"/>
    </w:rPr>
  </w:style>
  <w:style w:type="character" w:customStyle="1" w:styleId="ab">
    <w:name w:val="Основной текст Знак"/>
    <w:link w:val="aa"/>
    <w:uiPriority w:val="99"/>
    <w:locked/>
    <w:rsid w:val="00914917"/>
    <w:rPr>
      <w:rFonts w:ascii="Calibri" w:hAnsi="Calibri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DD19F1"/>
    <w:rPr>
      <w:rFonts w:ascii="Arial" w:eastAsia="Times New Roman" w:hAnsi="Arial" w:cs="Arial"/>
      <w:lang w:val="ru-RU" w:eastAsia="ru-RU" w:bidi="ar-SA"/>
    </w:rPr>
  </w:style>
  <w:style w:type="paragraph" w:styleId="3">
    <w:name w:val="Body Text Indent 3"/>
    <w:basedOn w:val="a"/>
    <w:link w:val="30"/>
    <w:uiPriority w:val="99"/>
    <w:semiHidden/>
    <w:rsid w:val="00EB17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EB177B"/>
    <w:rPr>
      <w:rFonts w:cs="Times New Roman"/>
      <w:sz w:val="16"/>
      <w:szCs w:val="16"/>
    </w:rPr>
  </w:style>
  <w:style w:type="paragraph" w:styleId="ac">
    <w:name w:val="No Spacing"/>
    <w:uiPriority w:val="1"/>
    <w:qFormat/>
    <w:rsid w:val="004A55E4"/>
    <w:rPr>
      <w:sz w:val="22"/>
      <w:szCs w:val="22"/>
      <w:lang w:eastAsia="en-US"/>
    </w:rPr>
  </w:style>
  <w:style w:type="paragraph" w:customStyle="1" w:styleId="ConsTitle">
    <w:name w:val="ConsTitle"/>
    <w:rsid w:val="000C05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5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100</cp:revision>
  <cp:lastPrinted>2017-12-26T09:55:00Z</cp:lastPrinted>
  <dcterms:created xsi:type="dcterms:W3CDTF">2013-06-21T07:51:00Z</dcterms:created>
  <dcterms:modified xsi:type="dcterms:W3CDTF">2018-08-03T04:28:00Z</dcterms:modified>
</cp:coreProperties>
</file>